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8"/>
      </w:tblGrid>
      <w:tr w:rsidR="00C72B80" w14:paraId="32DD4CA4" w14:textId="77777777" w:rsidTr="00165230">
        <w:trPr>
          <w:trHeight w:val="67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BCF8D" w14:textId="6170CE20" w:rsidR="00C72B80" w:rsidRDefault="00590FF0">
            <w:pPr>
              <w:ind w:firstLineChars="0" w:firstLine="0"/>
              <w:jc w:val="center"/>
              <w:textAlignment w:val="center"/>
              <w:rPr>
                <w:rFonts w:asciiTheme="majorHAnsi" w:eastAsia="黑体" w:hAnsiTheme="majorHAnsi" w:cstheme="majorBidi"/>
                <w:b/>
                <w:bCs/>
                <w:szCs w:val="32"/>
              </w:rPr>
            </w:pPr>
            <w:r>
              <w:rPr>
                <w:rFonts w:asciiTheme="majorHAnsi" w:eastAsia="黑体" w:hAnsiTheme="majorHAnsi" w:cstheme="majorBidi" w:hint="eastAsia"/>
                <w:b/>
                <w:bCs/>
                <w:szCs w:val="32"/>
              </w:rPr>
              <w:t>资金退还申请</w:t>
            </w:r>
            <w:r w:rsidR="00235DD3">
              <w:rPr>
                <w:rFonts w:asciiTheme="majorHAnsi" w:eastAsia="黑体" w:hAnsiTheme="majorHAnsi" w:cstheme="majorBidi" w:hint="eastAsia"/>
                <w:b/>
                <w:bCs/>
                <w:szCs w:val="32"/>
              </w:rPr>
              <w:t>流程</w:t>
            </w:r>
          </w:p>
          <w:p w14:paraId="17FD3745" w14:textId="14CB365A" w:rsidR="00165230" w:rsidRDefault="00165230" w:rsidP="008F2726">
            <w:pPr>
              <w:ind w:firstLineChars="0" w:firstLine="0"/>
              <w:textAlignment w:val="center"/>
              <w:rPr>
                <w:rFonts w:ascii="仿宋_GB2312" w:hAnsi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FF0000"/>
                <w:sz w:val="21"/>
                <w:szCs w:val="21"/>
              </w:rPr>
              <w:t>说明：</w:t>
            </w:r>
          </w:p>
          <w:p w14:paraId="7AA6A537" w14:textId="680A22C4" w:rsidR="00165230" w:rsidRDefault="00165230" w:rsidP="00165230">
            <w:pPr>
              <w:ind w:firstLineChars="0" w:firstLine="0"/>
              <w:textAlignment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1"/>
                <w:szCs w:val="21"/>
              </w:rPr>
              <w:t>投标保证金退还材料：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①代理服务费的汇款证明。</w:t>
            </w:r>
          </w:p>
          <w:p w14:paraId="661D201F" w14:textId="2217D083" w:rsidR="00165230" w:rsidRDefault="00165230" w:rsidP="00165230">
            <w:pPr>
              <w:pStyle w:val="a0"/>
              <w:spacing w:after="0"/>
              <w:ind w:firstLineChars="0" w:firstLine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  <w:lang w:bidi="ar"/>
              </w:rPr>
              <w:t>履约保证金退还材料：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  <w:lang w:bidi="ar"/>
              </w:rPr>
              <w:t>①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缴纳履约保证金汇款证</w:t>
            </w:r>
            <w:r w:rsidR="006F6398">
              <w:rPr>
                <w:rFonts w:ascii="仿宋_GB2312" w:hAnsi="仿宋_GB2312" w:cs="仿宋_GB2312" w:hint="eastAsia"/>
                <w:sz w:val="21"/>
                <w:szCs w:val="21"/>
              </w:rPr>
              <w:t>明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。</w:t>
            </w:r>
          </w:p>
          <w:p w14:paraId="066629E5" w14:textId="77777777" w:rsidR="00165230" w:rsidRDefault="00165230" w:rsidP="00165230">
            <w:pPr>
              <w:ind w:firstLineChars="0" w:firstLine="0"/>
              <w:textAlignment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说明：审核流程【</w:t>
            </w:r>
            <w:r w:rsidRPr="00B635E9">
              <w:rPr>
                <w:rFonts w:ascii="仿宋_GB2312" w:hAnsi="仿宋_GB2312" w:cs="仿宋_GB2312" w:hint="eastAsia"/>
                <w:sz w:val="21"/>
                <w:szCs w:val="21"/>
              </w:rPr>
              <w:t>投标人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】</w:t>
            </w:r>
            <w:r w:rsidRPr="00B635E9"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【</w:t>
            </w:r>
            <w:r w:rsidRPr="00B635E9">
              <w:rPr>
                <w:rFonts w:ascii="仿宋_GB2312" w:hAnsi="仿宋_GB2312" w:cs="仿宋_GB2312" w:hint="eastAsia"/>
                <w:sz w:val="21"/>
                <w:szCs w:val="21"/>
              </w:rPr>
              <w:t>财务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】</w:t>
            </w:r>
            <w:r w:rsidRPr="00B635E9"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【</w:t>
            </w:r>
            <w:r w:rsidRPr="00B635E9">
              <w:rPr>
                <w:rFonts w:ascii="仿宋_GB2312" w:hAnsi="仿宋_GB2312" w:cs="仿宋_GB2312" w:hint="eastAsia"/>
                <w:sz w:val="21"/>
                <w:szCs w:val="21"/>
              </w:rPr>
              <w:t>招标人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】</w:t>
            </w:r>
            <w:r w:rsidRPr="00B635E9">
              <w:rPr>
                <w:rFonts w:ascii="仿宋_GB2312" w:hAnsi="仿宋_GB2312" w:cs="仿宋_GB2312" w:hint="eastAsia"/>
                <w:sz w:val="21"/>
                <w:szCs w:val="21"/>
              </w:rPr>
              <w:t>-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【</w:t>
            </w:r>
            <w:r w:rsidRPr="00B635E9">
              <w:rPr>
                <w:rFonts w:ascii="仿宋_GB2312" w:hAnsi="仿宋_GB2312" w:cs="仿宋_GB2312" w:hint="eastAsia"/>
                <w:sz w:val="21"/>
                <w:szCs w:val="21"/>
              </w:rPr>
              <w:t>项目管理部</w:t>
            </w:r>
            <w:r>
              <w:rPr>
                <w:rFonts w:ascii="仿宋_GB2312" w:hAnsi="仿宋_GB2312" w:cs="仿宋_GB2312" w:hint="eastAsia"/>
                <w:sz w:val="21"/>
                <w:szCs w:val="21"/>
              </w:rPr>
              <w:t>】，请提交后与招标人联系及时进行审核。</w:t>
            </w:r>
          </w:p>
          <w:p w14:paraId="1861E77F" w14:textId="77777777" w:rsidR="00165230" w:rsidRDefault="00165230" w:rsidP="00165230">
            <w:pPr>
              <w:pStyle w:val="a0"/>
              <w:spacing w:after="0"/>
              <w:ind w:firstLineChars="0" w:firstLine="0"/>
              <w:rPr>
                <w:rFonts w:ascii="仿宋_GB2312" w:hAnsi="仿宋_GB2312" w:cs="仿宋_GB2312"/>
                <w:color w:val="000000"/>
                <w:sz w:val="21"/>
                <w:szCs w:val="21"/>
                <w:lang w:bidi="ar"/>
              </w:rPr>
            </w:pPr>
            <w:r w:rsidRPr="00B635E9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  <w:lang w:bidi="ar"/>
              </w:rPr>
              <w:t>项目管理部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  <w:lang w:bidi="ar"/>
              </w:rPr>
              <w:t>咨询电话：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  <w:lang w:bidi="ar"/>
              </w:rPr>
              <w:t>0459-8888069-6</w:t>
            </w:r>
            <w:r>
              <w:rPr>
                <w:rFonts w:ascii="仿宋_GB2312" w:hAnsi="仿宋_GB2312" w:cs="仿宋_GB2312"/>
                <w:color w:val="000000"/>
                <w:sz w:val="21"/>
                <w:szCs w:val="21"/>
                <w:lang w:bidi="ar"/>
              </w:rPr>
              <w:t xml:space="preserve"> </w:t>
            </w:r>
          </w:p>
          <w:p w14:paraId="52F0CAF3" w14:textId="065620B0" w:rsidR="00165230" w:rsidRPr="00165230" w:rsidRDefault="00165230" w:rsidP="00165230">
            <w:pPr>
              <w:pStyle w:val="a0"/>
              <w:ind w:firstLine="211"/>
            </w:pPr>
            <w:r w:rsidRPr="00B819D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  <w:lang w:bidi="ar"/>
              </w:rPr>
              <w:t>技术问题</w:t>
            </w:r>
            <w:r w:rsidR="00892AA1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  <w:lang w:bidi="ar"/>
              </w:rPr>
              <w:t>咨询</w:t>
            </w:r>
            <w:r w:rsidRPr="00B819D7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  <w:lang w:bidi="ar"/>
              </w:rPr>
              <w:t>电话:</w:t>
            </w:r>
            <w: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  <w:lang w:bidi="ar"/>
              </w:rPr>
              <w:t xml:space="preserve"> </w:t>
            </w:r>
            <w:r w:rsidRPr="00B819D7">
              <w:rPr>
                <w:rFonts w:ascii="仿宋_GB2312" w:hAnsi="仿宋_GB2312" w:cs="仿宋_GB2312"/>
                <w:color w:val="000000"/>
                <w:sz w:val="21"/>
                <w:szCs w:val="21"/>
                <w:lang w:bidi="ar"/>
              </w:rPr>
              <w:t>0459-8888069-3-1</w:t>
            </w:r>
          </w:p>
          <w:p w14:paraId="3D3633AF" w14:textId="4768A33C" w:rsidR="008F2726" w:rsidRDefault="008F2726" w:rsidP="008F2726">
            <w:pPr>
              <w:ind w:firstLineChars="0" w:firstLine="0"/>
              <w:textAlignment w:val="center"/>
              <w:rPr>
                <w:rFonts w:ascii="仿宋_GB2312" w:hAnsi="仿宋_GB2312" w:cs="仿宋_GB2312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FF0000"/>
                <w:sz w:val="21"/>
                <w:szCs w:val="21"/>
              </w:rPr>
              <w:t>退还流程</w:t>
            </w:r>
            <w:r w:rsidR="00165230">
              <w:rPr>
                <w:rFonts w:ascii="仿宋_GB2312" w:hAnsi="仿宋_GB2312" w:cs="仿宋_GB2312" w:hint="eastAsia"/>
                <w:b/>
                <w:bCs/>
                <w:color w:val="FF0000"/>
                <w:sz w:val="21"/>
                <w:szCs w:val="21"/>
              </w:rPr>
              <w:t>截图</w:t>
            </w:r>
            <w:r>
              <w:rPr>
                <w:rFonts w:ascii="仿宋_GB2312" w:hAnsi="仿宋_GB2312" w:cs="仿宋_GB2312" w:hint="eastAsia"/>
                <w:b/>
                <w:bCs/>
                <w:color w:val="FF0000"/>
                <w:sz w:val="21"/>
                <w:szCs w:val="21"/>
              </w:rPr>
              <w:t>：</w:t>
            </w:r>
          </w:p>
          <w:p w14:paraId="60B118FA" w14:textId="48934B87" w:rsidR="00165230" w:rsidRDefault="00165230" w:rsidP="008E734F">
            <w:pPr>
              <w:pStyle w:val="a0"/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8E734F">
              <w:rPr>
                <w:rFonts w:hint="eastAsia"/>
              </w:rPr>
              <w:t>【登录招标人后台】（</w:t>
            </w:r>
            <w:hyperlink r:id="rId7" w:history="1">
              <w:r w:rsidR="008E734F" w:rsidRPr="00307E53">
                <w:rPr>
                  <w:rStyle w:val="aa"/>
                </w:rPr>
                <w:t>http://www.dqbidding.cn/TPBidder/memberLogin</w:t>
              </w:r>
            </w:hyperlink>
            <w:r w:rsidR="008E734F">
              <w:rPr>
                <w:rFonts w:hint="eastAsia"/>
              </w:rPr>
              <w:t>）</w:t>
            </w:r>
          </w:p>
          <w:p w14:paraId="55C55754" w14:textId="079C0F45" w:rsidR="00C66F98" w:rsidRDefault="00C66F98" w:rsidP="008E734F">
            <w:pPr>
              <w:pStyle w:val="a0"/>
              <w:ind w:firstLineChars="0" w:firstLine="0"/>
            </w:pPr>
            <w:r>
              <w:rPr>
                <w:noProof/>
              </w:rPr>
              <w:drawing>
                <wp:inline distT="0" distB="0" distL="0" distR="0" wp14:anchorId="090279B9" wp14:editId="3F0475C4">
                  <wp:extent cx="6793230" cy="2649220"/>
                  <wp:effectExtent l="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230" cy="264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E5646" w14:textId="3F497E70" w:rsidR="008E734F" w:rsidRDefault="00165230" w:rsidP="008E734F">
            <w:pPr>
              <w:pStyle w:val="a0"/>
              <w:ind w:firstLineChars="0" w:firstLine="0"/>
            </w:pPr>
            <w:r>
              <w:t>2</w:t>
            </w:r>
            <w:r>
              <w:rPr>
                <w:rFonts w:hint="eastAsia"/>
              </w:rPr>
              <w:t>、</w:t>
            </w:r>
            <w:r w:rsidR="008E734F">
              <w:rPr>
                <w:rFonts w:hint="eastAsia"/>
              </w:rPr>
              <w:t>【招标业务】</w:t>
            </w:r>
            <w:r w:rsidR="008E734F">
              <w:rPr>
                <w:rFonts w:hint="eastAsia"/>
              </w:rPr>
              <w:t>-</w:t>
            </w:r>
            <w:r w:rsidR="008E734F">
              <w:rPr>
                <w:rFonts w:hint="eastAsia"/>
              </w:rPr>
              <w:t>【</w:t>
            </w:r>
            <w:r w:rsidR="008E734F" w:rsidRPr="008E734F">
              <w:rPr>
                <w:rFonts w:hint="eastAsia"/>
              </w:rPr>
              <w:t>资金退还申请</w:t>
            </w:r>
            <w:r w:rsidR="008E734F">
              <w:rPr>
                <w:rFonts w:hint="eastAsia"/>
              </w:rPr>
              <w:t>】</w:t>
            </w:r>
            <w:r w:rsidR="008E734F">
              <w:rPr>
                <w:rFonts w:hint="eastAsia"/>
              </w:rPr>
              <w:t>-</w:t>
            </w:r>
            <w:r w:rsidR="008E734F">
              <w:rPr>
                <w:rFonts w:hint="eastAsia"/>
              </w:rPr>
              <w:t>【新增资金退还】</w:t>
            </w:r>
          </w:p>
          <w:p w14:paraId="2A5B440C" w14:textId="01846802" w:rsidR="00165230" w:rsidRDefault="00165230" w:rsidP="008E734F">
            <w:pPr>
              <w:pStyle w:val="a0"/>
              <w:ind w:firstLineChars="0" w:firstLine="0"/>
            </w:pPr>
            <w:r>
              <w:rPr>
                <w:noProof/>
              </w:rPr>
              <w:drawing>
                <wp:inline distT="0" distB="0" distL="0" distR="0" wp14:anchorId="7A7C27BA" wp14:editId="7C129F80">
                  <wp:extent cx="3457575" cy="2855166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8160" cy="286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6B59F" w14:textId="7503566A" w:rsidR="00165230" w:rsidRDefault="00165230" w:rsidP="008E734F">
            <w:pPr>
              <w:pStyle w:val="a0"/>
              <w:ind w:firstLineChars="0" w:firstLine="0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、挑选分包</w:t>
            </w:r>
          </w:p>
          <w:p w14:paraId="1C171087" w14:textId="2E7638EC" w:rsidR="00165230" w:rsidRDefault="00165230" w:rsidP="008E734F">
            <w:pPr>
              <w:pStyle w:val="a0"/>
              <w:ind w:firstLineChars="0" w:firstLine="0"/>
            </w:pPr>
            <w:r>
              <w:rPr>
                <w:noProof/>
              </w:rPr>
              <w:drawing>
                <wp:inline distT="0" distB="0" distL="0" distR="0" wp14:anchorId="6CC52AA2" wp14:editId="0328AE39">
                  <wp:extent cx="6724650" cy="336043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916" cy="338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275CD" w14:textId="7455EC05" w:rsidR="00D3338C" w:rsidRPr="00165230" w:rsidRDefault="00D3338C" w:rsidP="00C66F98">
            <w:pPr>
              <w:pStyle w:val="a0"/>
              <w:ind w:left="240" w:hangingChars="100" w:hanging="24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C66F98">
              <w:rPr>
                <w:rFonts w:hint="eastAsia"/>
              </w:rPr>
              <w:t>填写资料</w:t>
            </w:r>
            <w:r w:rsidR="00C66F98">
              <w:rPr>
                <w:rFonts w:hint="eastAsia"/>
              </w:rPr>
              <w:t>*</w:t>
            </w:r>
            <w:r w:rsidR="00C66F98">
              <w:rPr>
                <w:rFonts w:hint="eastAsia"/>
              </w:rPr>
              <w:t>号为必填项。</w:t>
            </w:r>
            <w:r>
              <w:rPr>
                <w:noProof/>
              </w:rPr>
              <w:drawing>
                <wp:inline distT="0" distB="0" distL="0" distR="0" wp14:anchorId="36202F07" wp14:editId="0BB901ED">
                  <wp:extent cx="6793230" cy="3710940"/>
                  <wp:effectExtent l="0" t="0" r="762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3230" cy="371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C3F18" w14:textId="43B5458C" w:rsidR="00B819D7" w:rsidRPr="008F2726" w:rsidRDefault="00D3338C" w:rsidP="00851DDE">
            <w:pPr>
              <w:pStyle w:val="a0"/>
              <w:spacing w:after="0"/>
              <w:ind w:firstLine="240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、等待审核。</w:t>
            </w:r>
          </w:p>
        </w:tc>
      </w:tr>
    </w:tbl>
    <w:p w14:paraId="7A605399" w14:textId="77777777" w:rsidR="00C72B80" w:rsidRDefault="00C72B80" w:rsidP="008F2726">
      <w:pPr>
        <w:ind w:firstLineChars="0" w:firstLine="0"/>
        <w:jc w:val="center"/>
        <w:textAlignment w:val="center"/>
      </w:pPr>
    </w:p>
    <w:sectPr w:rsidR="00C72B80" w:rsidSect="002271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97C8" w14:textId="77777777" w:rsidR="00AF1EB8" w:rsidRDefault="00AF1EB8">
      <w:pPr>
        <w:ind w:firstLine="640"/>
      </w:pPr>
      <w:r>
        <w:separator/>
      </w:r>
    </w:p>
  </w:endnote>
  <w:endnote w:type="continuationSeparator" w:id="0">
    <w:p w14:paraId="5EF2B7FB" w14:textId="77777777" w:rsidR="00AF1EB8" w:rsidRDefault="00AF1EB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01BB" w14:textId="77777777" w:rsidR="008F2726" w:rsidRDefault="008F2726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6991" w14:textId="77777777" w:rsidR="008F2726" w:rsidRDefault="008F2726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B3BB" w14:textId="77777777" w:rsidR="008F2726" w:rsidRDefault="008F2726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1284" w14:textId="77777777" w:rsidR="00AF1EB8" w:rsidRDefault="00AF1EB8">
      <w:pPr>
        <w:ind w:firstLine="640"/>
      </w:pPr>
      <w:r>
        <w:separator/>
      </w:r>
    </w:p>
  </w:footnote>
  <w:footnote w:type="continuationSeparator" w:id="0">
    <w:p w14:paraId="69A193C4" w14:textId="77777777" w:rsidR="00AF1EB8" w:rsidRDefault="00AF1EB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B0B5" w14:textId="77777777" w:rsidR="008F2726" w:rsidRDefault="008F272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C166" w14:textId="77777777" w:rsidR="008F2726" w:rsidRDefault="008F2726" w:rsidP="0022719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A503" w14:textId="77777777" w:rsidR="008F2726" w:rsidRDefault="008F272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375"/>
    <w:multiLevelType w:val="hybridMultilevel"/>
    <w:tmpl w:val="3774E084"/>
    <w:lvl w:ilvl="0" w:tplc="696237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911EF9"/>
    <w:rsid w:val="001361D0"/>
    <w:rsid w:val="00165230"/>
    <w:rsid w:val="00186B5A"/>
    <w:rsid w:val="0022719F"/>
    <w:rsid w:val="00235DD3"/>
    <w:rsid w:val="003A66F8"/>
    <w:rsid w:val="003B3638"/>
    <w:rsid w:val="003C0648"/>
    <w:rsid w:val="005062C5"/>
    <w:rsid w:val="00590FF0"/>
    <w:rsid w:val="00620F91"/>
    <w:rsid w:val="0067082B"/>
    <w:rsid w:val="006F6398"/>
    <w:rsid w:val="00716536"/>
    <w:rsid w:val="007D2077"/>
    <w:rsid w:val="007F1703"/>
    <w:rsid w:val="007F58F7"/>
    <w:rsid w:val="008109C2"/>
    <w:rsid w:val="00851DDE"/>
    <w:rsid w:val="00892AA1"/>
    <w:rsid w:val="0089708A"/>
    <w:rsid w:val="008E734F"/>
    <w:rsid w:val="008F2726"/>
    <w:rsid w:val="00AF1EB8"/>
    <w:rsid w:val="00B46C75"/>
    <w:rsid w:val="00B635E9"/>
    <w:rsid w:val="00B819D7"/>
    <w:rsid w:val="00C3636C"/>
    <w:rsid w:val="00C66F98"/>
    <w:rsid w:val="00C72B80"/>
    <w:rsid w:val="00D3338C"/>
    <w:rsid w:val="00D65350"/>
    <w:rsid w:val="00EE1526"/>
    <w:rsid w:val="00F674E0"/>
    <w:rsid w:val="00FD249A"/>
    <w:rsid w:val="140C759D"/>
    <w:rsid w:val="163748C3"/>
    <w:rsid w:val="3808121F"/>
    <w:rsid w:val="428E102C"/>
    <w:rsid w:val="7D91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CE899"/>
  <w15:docId w15:val="{7031F26B-C4BC-4B7F-95D9-87F5EC9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ind w:firstLineChars="200" w:firstLine="1680"/>
    </w:pPr>
    <w:rPr>
      <w:rFonts w:eastAsia="仿宋_GB2312" w:cs="Times New Roman"/>
      <w:sz w:val="32"/>
      <w:szCs w:val="24"/>
    </w:rPr>
  </w:style>
  <w:style w:type="paragraph" w:styleId="3">
    <w:name w:val="heading 3"/>
    <w:basedOn w:val="a"/>
    <w:next w:val="a1"/>
    <w:link w:val="30"/>
    <w:unhideWhenUsed/>
    <w:qFormat/>
    <w:pPr>
      <w:keepNext/>
      <w:keepLines/>
      <w:spacing w:line="360" w:lineRule="auto"/>
      <w:ind w:firstLine="560"/>
      <w:outlineLvl w:val="2"/>
    </w:pPr>
    <w:rPr>
      <w:b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unhideWhenUsed/>
    <w:qFormat/>
    <w:pPr>
      <w:ind w:firstLineChars="100" w:firstLine="420"/>
    </w:pPr>
    <w:rPr>
      <w:rFonts w:hAnsi="Times New Roman"/>
      <w:sz w:val="24"/>
    </w:rPr>
  </w:style>
  <w:style w:type="paragraph" w:styleId="a5">
    <w:name w:val="Body Text"/>
    <w:basedOn w:val="a"/>
    <w:qFormat/>
    <w:pPr>
      <w:spacing w:after="120"/>
    </w:pPr>
  </w:style>
  <w:style w:type="paragraph" w:styleId="a1">
    <w:name w:val="Normal Indent"/>
    <w:basedOn w:val="a"/>
    <w:qFormat/>
    <w:pPr>
      <w:ind w:firstLine="420"/>
    </w:pPr>
  </w:style>
  <w:style w:type="character" w:customStyle="1" w:styleId="30">
    <w:name w:val="标题 3 字符"/>
    <w:link w:val="3"/>
    <w:semiHidden/>
    <w:qFormat/>
    <w:rPr>
      <w:b/>
      <w:szCs w:val="22"/>
    </w:rPr>
  </w:style>
  <w:style w:type="paragraph" w:styleId="a6">
    <w:name w:val="header"/>
    <w:basedOn w:val="a"/>
    <w:link w:val="a7"/>
    <w:rsid w:val="008F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2"/>
    <w:link w:val="a6"/>
    <w:rsid w:val="008F2726"/>
    <w:rPr>
      <w:rFonts w:eastAsia="仿宋_GB2312" w:cs="Times New Roman"/>
      <w:sz w:val="18"/>
      <w:szCs w:val="18"/>
    </w:rPr>
  </w:style>
  <w:style w:type="paragraph" w:styleId="a8">
    <w:name w:val="footer"/>
    <w:basedOn w:val="a"/>
    <w:link w:val="a9"/>
    <w:rsid w:val="008F27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2"/>
    <w:link w:val="a8"/>
    <w:rsid w:val="008F2726"/>
    <w:rPr>
      <w:rFonts w:eastAsia="仿宋_GB2312" w:cs="Times New Roman"/>
      <w:sz w:val="18"/>
      <w:szCs w:val="18"/>
    </w:rPr>
  </w:style>
  <w:style w:type="character" w:styleId="aa">
    <w:name w:val="Hyperlink"/>
    <w:basedOn w:val="a2"/>
    <w:rsid w:val="008E734F"/>
    <w:rPr>
      <w:color w:val="0563C1" w:themeColor="hyperlink"/>
      <w:u w:val="single"/>
    </w:rPr>
  </w:style>
  <w:style w:type="character" w:styleId="ab">
    <w:name w:val="Unresolved Mention"/>
    <w:basedOn w:val="a2"/>
    <w:uiPriority w:val="99"/>
    <w:semiHidden/>
    <w:unhideWhenUsed/>
    <w:rsid w:val="008E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FFFFFF"/>
                  </w:divBdr>
                  <w:divsChild>
                    <w:div w:id="11568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3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qbidding.cn/TPBidder/memberLog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尹 国佳</cp:lastModifiedBy>
  <cp:revision>20</cp:revision>
  <dcterms:created xsi:type="dcterms:W3CDTF">2023-04-18T07:28:00Z</dcterms:created>
  <dcterms:modified xsi:type="dcterms:W3CDTF">2023-04-19T08:48:00Z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eyJoZGlkIjoiOThlMDM5YmNiOGUzMDJhNDAxNDUxNzU5YWYwNjI5YzIifQ==</vt:lpwstr>
  </property>
  <property fmtid="{D5CDD505-2E9C-101B-9397-08002B2CF9AE}" pid="4" name="ICV">
    <vt:lpwstr>E9C198A4E9E843F9846083AB0681BE34</vt:lpwstr>
  </property>
</Properties>
</file>